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276B4" w:rsidRDefault="00B659E1" w:rsidP="00B659E1">
      <w:pPr>
        <w:jc w:val="right"/>
        <w:rPr>
          <w:bCs/>
        </w:rPr>
      </w:pPr>
      <w:proofErr w:type="gramStart"/>
      <w:r w:rsidRPr="00D276B4">
        <w:rPr>
          <w:bCs/>
        </w:rPr>
        <w:t>Reg.</w:t>
      </w:r>
      <w:r w:rsidR="00D276B4">
        <w:rPr>
          <w:bCs/>
        </w:rPr>
        <w:t xml:space="preserve"> </w:t>
      </w:r>
      <w:r w:rsidRPr="00D276B4">
        <w:rPr>
          <w:bCs/>
        </w:rPr>
        <w:t>No.</w:t>
      </w:r>
      <w:proofErr w:type="gramEnd"/>
      <w:r w:rsidRPr="00D276B4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A37B99">
        <w:tc>
          <w:tcPr>
            <w:tcW w:w="1616" w:type="dxa"/>
          </w:tcPr>
          <w:p w:rsidR="00B659E1" w:rsidRPr="00AA3F2E" w:rsidRDefault="00B659E1" w:rsidP="00A37B9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A37B9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A37B9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A37B9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A37B99">
        <w:tc>
          <w:tcPr>
            <w:tcW w:w="1616" w:type="dxa"/>
          </w:tcPr>
          <w:p w:rsidR="00B659E1" w:rsidRPr="00AA3F2E" w:rsidRDefault="00B659E1" w:rsidP="00A37B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A76F2" w:rsidP="00A37B9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17CA3001</w:t>
            </w:r>
          </w:p>
        </w:tc>
        <w:tc>
          <w:tcPr>
            <w:tcW w:w="1890" w:type="dxa"/>
          </w:tcPr>
          <w:p w:rsidR="00B659E1" w:rsidRPr="00D276B4" w:rsidRDefault="00B659E1" w:rsidP="00A37B99">
            <w:pPr>
              <w:pStyle w:val="Title"/>
              <w:jc w:val="left"/>
              <w:rPr>
                <w:b/>
              </w:rPr>
            </w:pPr>
            <w:r w:rsidRPr="00D276B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A37B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A37B99">
        <w:tc>
          <w:tcPr>
            <w:tcW w:w="1616" w:type="dxa"/>
          </w:tcPr>
          <w:p w:rsidR="00B659E1" w:rsidRPr="00AA3F2E" w:rsidRDefault="00B659E1" w:rsidP="00A37B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5A76F2" w:rsidP="00A37B9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CYBER CRIMINOLOGY AND CRIMINAL JUSTICE ADMINISTRATION</w:t>
            </w:r>
          </w:p>
        </w:tc>
        <w:tc>
          <w:tcPr>
            <w:tcW w:w="1890" w:type="dxa"/>
          </w:tcPr>
          <w:p w:rsidR="00B659E1" w:rsidRPr="00D276B4" w:rsidRDefault="00B659E1" w:rsidP="00D276B4">
            <w:pPr>
              <w:pStyle w:val="Title"/>
              <w:jc w:val="left"/>
              <w:rPr>
                <w:b/>
              </w:rPr>
            </w:pPr>
            <w:r w:rsidRPr="00D276B4">
              <w:rPr>
                <w:b/>
              </w:rPr>
              <w:t xml:space="preserve">Max. </w:t>
            </w:r>
            <w:proofErr w:type="gramStart"/>
            <w:r w:rsidR="00D276B4">
              <w:rPr>
                <w:b/>
              </w:rPr>
              <w:t>M</w:t>
            </w:r>
            <w:r w:rsidRPr="00D276B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A37B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276B4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276B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276B4" w:rsidRDefault="008C7BA2" w:rsidP="008C7BA2">
            <w:pPr>
              <w:jc w:val="center"/>
              <w:rPr>
                <w:b/>
              </w:rPr>
            </w:pPr>
            <w:r w:rsidRPr="00D276B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276B4" w:rsidRDefault="008C7BA2" w:rsidP="008C7BA2">
            <w:pPr>
              <w:jc w:val="center"/>
              <w:rPr>
                <w:b/>
              </w:rPr>
            </w:pPr>
            <w:r w:rsidRPr="00D276B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276B4" w:rsidRDefault="008C7BA2" w:rsidP="00A37B99">
            <w:pPr>
              <w:jc w:val="center"/>
              <w:rPr>
                <w:b/>
              </w:rPr>
            </w:pPr>
            <w:r w:rsidRPr="00D276B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276B4" w:rsidRDefault="008C7BA2" w:rsidP="00A37B99">
            <w:pPr>
              <w:rPr>
                <w:b/>
              </w:rPr>
            </w:pPr>
            <w:r w:rsidRPr="00D276B4">
              <w:rPr>
                <w:b/>
              </w:rPr>
              <w:t xml:space="preserve">Course </w:t>
            </w:r>
          </w:p>
          <w:p w:rsidR="008C7BA2" w:rsidRPr="00D276B4" w:rsidRDefault="008C7BA2" w:rsidP="00A37B99">
            <w:pPr>
              <w:rPr>
                <w:b/>
              </w:rPr>
            </w:pPr>
            <w:r w:rsidRPr="00D276B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276B4" w:rsidRDefault="008C7BA2" w:rsidP="00A37B99">
            <w:pPr>
              <w:rPr>
                <w:b/>
              </w:rPr>
            </w:pPr>
            <w:r w:rsidRPr="00D276B4">
              <w:rPr>
                <w:b/>
              </w:rPr>
              <w:t>Marks</w:t>
            </w:r>
          </w:p>
        </w:tc>
      </w:tr>
      <w:tr w:rsidR="001310A5" w:rsidRPr="00D276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1.</w:t>
            </w:r>
          </w:p>
        </w:tc>
        <w:tc>
          <w:tcPr>
            <w:tcW w:w="84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10A5" w:rsidRPr="00D276B4" w:rsidRDefault="001310A5" w:rsidP="00D15A29">
            <w:pPr>
              <w:jc w:val="both"/>
            </w:pPr>
            <w:r w:rsidRPr="00D276B4">
              <w:t>Identify the financial crimes and web based crimes using cyber space and explain the crimes in detail.</w:t>
            </w:r>
          </w:p>
        </w:tc>
        <w:tc>
          <w:tcPr>
            <w:tcW w:w="1170" w:type="dxa"/>
            <w:shd w:val="clear" w:color="auto" w:fill="auto"/>
          </w:tcPr>
          <w:p w:rsidR="001310A5" w:rsidRPr="00D276B4" w:rsidRDefault="00FA6F8C" w:rsidP="001310A5">
            <w:pPr>
              <w:jc w:val="center"/>
            </w:pPr>
            <w:r w:rsidRPr="00D276B4">
              <w:t>CO2</w:t>
            </w:r>
          </w:p>
        </w:tc>
        <w:tc>
          <w:tcPr>
            <w:tcW w:w="95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20</w:t>
            </w:r>
          </w:p>
        </w:tc>
      </w:tr>
      <w:tr w:rsidR="001310A5" w:rsidRPr="00D276B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310A5" w:rsidRPr="00D276B4" w:rsidRDefault="001310A5" w:rsidP="001310A5">
            <w:pPr>
              <w:jc w:val="center"/>
              <w:rPr>
                <w:b/>
              </w:rPr>
            </w:pPr>
            <w:r w:rsidRPr="00D276B4">
              <w:rPr>
                <w:b/>
              </w:rPr>
              <w:t>(OR)</w:t>
            </w:r>
          </w:p>
        </w:tc>
      </w:tr>
      <w:tr w:rsidR="001310A5" w:rsidRPr="00D276B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2.</w:t>
            </w:r>
          </w:p>
        </w:tc>
        <w:tc>
          <w:tcPr>
            <w:tcW w:w="84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a.</w:t>
            </w:r>
          </w:p>
        </w:tc>
        <w:tc>
          <w:tcPr>
            <w:tcW w:w="6810" w:type="dxa"/>
            <w:shd w:val="clear" w:color="auto" w:fill="auto"/>
          </w:tcPr>
          <w:p w:rsidR="001310A5" w:rsidRPr="00D276B4" w:rsidRDefault="001310A5" w:rsidP="00422311">
            <w:pPr>
              <w:jc w:val="both"/>
            </w:pPr>
            <w:r w:rsidRPr="00D276B4">
              <w:t>Define penetration testing and explain the importance in the context of information security.</w:t>
            </w:r>
          </w:p>
        </w:tc>
        <w:tc>
          <w:tcPr>
            <w:tcW w:w="1170" w:type="dxa"/>
            <w:shd w:val="clear" w:color="auto" w:fill="auto"/>
          </w:tcPr>
          <w:p w:rsidR="001310A5" w:rsidRPr="00D276B4" w:rsidRDefault="00FA6F8C" w:rsidP="001310A5">
            <w:pPr>
              <w:jc w:val="center"/>
            </w:pPr>
            <w:r w:rsidRPr="00D276B4">
              <w:t>CO1</w:t>
            </w:r>
          </w:p>
        </w:tc>
        <w:tc>
          <w:tcPr>
            <w:tcW w:w="950" w:type="dxa"/>
            <w:shd w:val="clear" w:color="auto" w:fill="auto"/>
          </w:tcPr>
          <w:p w:rsidR="001310A5" w:rsidRPr="00D276B4" w:rsidRDefault="0074347B" w:rsidP="001310A5">
            <w:pPr>
              <w:jc w:val="center"/>
            </w:pPr>
            <w:r w:rsidRPr="00D276B4">
              <w:t>12</w:t>
            </w:r>
          </w:p>
        </w:tc>
      </w:tr>
      <w:tr w:rsidR="001310A5" w:rsidRPr="00D276B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b.</w:t>
            </w:r>
          </w:p>
        </w:tc>
        <w:tc>
          <w:tcPr>
            <w:tcW w:w="6810" w:type="dxa"/>
            <w:shd w:val="clear" w:color="auto" w:fill="auto"/>
          </w:tcPr>
          <w:p w:rsidR="001310A5" w:rsidRPr="00D276B4" w:rsidRDefault="001310A5" w:rsidP="001310A5">
            <w:r w:rsidRPr="00D276B4">
              <w:t>Explain the following:</w:t>
            </w:r>
          </w:p>
          <w:p w:rsidR="001310A5" w:rsidRPr="00D276B4" w:rsidRDefault="001310A5" w:rsidP="00D276B4">
            <w:pPr>
              <w:pStyle w:val="ListParagraph"/>
              <w:numPr>
                <w:ilvl w:val="0"/>
                <w:numId w:val="6"/>
              </w:numPr>
            </w:pPr>
            <w:r w:rsidRPr="00D276B4">
              <w:t>Crime</w:t>
            </w:r>
          </w:p>
          <w:p w:rsidR="001310A5" w:rsidRPr="00D276B4" w:rsidRDefault="001310A5" w:rsidP="001310A5">
            <w:pPr>
              <w:pStyle w:val="ListParagraph"/>
              <w:numPr>
                <w:ilvl w:val="0"/>
                <w:numId w:val="6"/>
              </w:numPr>
            </w:pPr>
            <w:r w:rsidRPr="00D276B4">
              <w:t xml:space="preserve">Tort </w:t>
            </w:r>
          </w:p>
          <w:p w:rsidR="001310A5" w:rsidRPr="00D276B4" w:rsidRDefault="001310A5" w:rsidP="001310A5">
            <w:pPr>
              <w:pStyle w:val="ListParagraph"/>
              <w:numPr>
                <w:ilvl w:val="0"/>
                <w:numId w:val="6"/>
              </w:numPr>
            </w:pPr>
            <w:proofErr w:type="spellStart"/>
            <w:r w:rsidRPr="00D276B4">
              <w:t>Misdemnour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1310A5" w:rsidRPr="00D276B4" w:rsidRDefault="00FA6F8C" w:rsidP="001310A5">
            <w:pPr>
              <w:jc w:val="center"/>
            </w:pPr>
            <w:r w:rsidRPr="00D276B4">
              <w:t>CO1</w:t>
            </w:r>
          </w:p>
        </w:tc>
        <w:tc>
          <w:tcPr>
            <w:tcW w:w="95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  <w:p w:rsidR="001310A5" w:rsidRPr="00D276B4" w:rsidRDefault="001310A5" w:rsidP="001310A5">
            <w:pPr>
              <w:jc w:val="center"/>
            </w:pPr>
            <w:r w:rsidRPr="00D276B4">
              <w:t>3</w:t>
            </w:r>
          </w:p>
          <w:p w:rsidR="001310A5" w:rsidRPr="00D276B4" w:rsidRDefault="001310A5" w:rsidP="001310A5">
            <w:pPr>
              <w:jc w:val="center"/>
            </w:pPr>
            <w:r w:rsidRPr="00D276B4">
              <w:t>3</w:t>
            </w:r>
          </w:p>
          <w:p w:rsidR="001310A5" w:rsidRPr="00D276B4" w:rsidRDefault="001310A5" w:rsidP="001310A5">
            <w:pPr>
              <w:jc w:val="center"/>
            </w:pPr>
            <w:r w:rsidRPr="00D276B4">
              <w:t>2</w:t>
            </w:r>
          </w:p>
        </w:tc>
      </w:tr>
      <w:tr w:rsidR="001310A5" w:rsidRPr="00D276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10A5" w:rsidRPr="00D276B4" w:rsidRDefault="001310A5" w:rsidP="001310A5"/>
        </w:tc>
        <w:tc>
          <w:tcPr>
            <w:tcW w:w="117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</w:tr>
      <w:tr w:rsidR="00115B18" w:rsidRPr="00D276B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3.</w:t>
            </w:r>
          </w:p>
        </w:tc>
        <w:tc>
          <w:tcPr>
            <w:tcW w:w="84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a.</w:t>
            </w:r>
          </w:p>
        </w:tc>
        <w:tc>
          <w:tcPr>
            <w:tcW w:w="6810" w:type="dxa"/>
            <w:shd w:val="clear" w:color="auto" w:fill="auto"/>
          </w:tcPr>
          <w:p w:rsidR="00115B18" w:rsidRPr="00D276B4" w:rsidRDefault="00115B18" w:rsidP="001310A5">
            <w:pPr>
              <w:jc w:val="both"/>
            </w:pPr>
            <w:r w:rsidRPr="00D276B4">
              <w:t>Explain the victimization undergone by women in social media with examples.</w:t>
            </w:r>
          </w:p>
        </w:tc>
        <w:tc>
          <w:tcPr>
            <w:tcW w:w="117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CO3</w:t>
            </w:r>
          </w:p>
        </w:tc>
        <w:tc>
          <w:tcPr>
            <w:tcW w:w="95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10</w:t>
            </w:r>
          </w:p>
        </w:tc>
      </w:tr>
      <w:tr w:rsidR="00115B18" w:rsidRPr="00D276B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15B18" w:rsidRPr="00D276B4" w:rsidRDefault="00115B18" w:rsidP="001310A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b.</w:t>
            </w:r>
          </w:p>
        </w:tc>
        <w:tc>
          <w:tcPr>
            <w:tcW w:w="6810" w:type="dxa"/>
            <w:shd w:val="clear" w:color="auto" w:fill="auto"/>
          </w:tcPr>
          <w:p w:rsidR="00115B18" w:rsidRPr="00D276B4" w:rsidRDefault="00115B18" w:rsidP="001310A5">
            <w:pPr>
              <w:jc w:val="both"/>
            </w:pPr>
            <w:r w:rsidRPr="00D276B4">
              <w:t>List the components of white collar crime and explain the causes of white collar crime.</w:t>
            </w:r>
          </w:p>
        </w:tc>
        <w:tc>
          <w:tcPr>
            <w:tcW w:w="117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CO3</w:t>
            </w:r>
          </w:p>
        </w:tc>
        <w:tc>
          <w:tcPr>
            <w:tcW w:w="95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10</w:t>
            </w:r>
          </w:p>
        </w:tc>
      </w:tr>
      <w:tr w:rsidR="001310A5" w:rsidRPr="00D276B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310A5" w:rsidRPr="00D276B4" w:rsidRDefault="001310A5" w:rsidP="001310A5">
            <w:pPr>
              <w:jc w:val="center"/>
              <w:rPr>
                <w:b/>
              </w:rPr>
            </w:pPr>
            <w:r w:rsidRPr="00D276B4">
              <w:rPr>
                <w:b/>
              </w:rPr>
              <w:t>(OR)</w:t>
            </w:r>
          </w:p>
        </w:tc>
      </w:tr>
      <w:tr w:rsidR="00115B18" w:rsidRPr="00D276B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4.</w:t>
            </w:r>
          </w:p>
        </w:tc>
        <w:tc>
          <w:tcPr>
            <w:tcW w:w="84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a.</w:t>
            </w:r>
          </w:p>
        </w:tc>
        <w:tc>
          <w:tcPr>
            <w:tcW w:w="6810" w:type="dxa"/>
            <w:shd w:val="clear" w:color="auto" w:fill="auto"/>
          </w:tcPr>
          <w:p w:rsidR="00115B18" w:rsidRPr="00D276B4" w:rsidRDefault="00115B18" w:rsidP="000C4774">
            <w:pPr>
              <w:jc w:val="both"/>
            </w:pPr>
            <w:r w:rsidRPr="00D276B4">
              <w:t>D</w:t>
            </w:r>
            <w:r w:rsidR="000C4774">
              <w:t xml:space="preserve">efine Corruption and explain </w:t>
            </w:r>
            <w:r w:rsidRPr="00D276B4">
              <w:t>various forms of corruption with illustration.</w:t>
            </w:r>
          </w:p>
        </w:tc>
        <w:tc>
          <w:tcPr>
            <w:tcW w:w="117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CO3</w:t>
            </w:r>
          </w:p>
        </w:tc>
        <w:tc>
          <w:tcPr>
            <w:tcW w:w="95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10</w:t>
            </w:r>
          </w:p>
        </w:tc>
      </w:tr>
      <w:tr w:rsidR="00115B18" w:rsidRPr="00D276B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15B18" w:rsidRPr="00D276B4" w:rsidRDefault="00115B18" w:rsidP="001310A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b.</w:t>
            </w:r>
          </w:p>
        </w:tc>
        <w:tc>
          <w:tcPr>
            <w:tcW w:w="6810" w:type="dxa"/>
            <w:shd w:val="clear" w:color="auto" w:fill="auto"/>
          </w:tcPr>
          <w:p w:rsidR="00115B18" w:rsidRPr="00D276B4" w:rsidRDefault="00115B18" w:rsidP="000C4774">
            <w:pPr>
              <w:jc w:val="both"/>
            </w:pPr>
            <w:r w:rsidRPr="00D276B4">
              <w:t>Describe Terrorism and explain</w:t>
            </w:r>
            <w:r w:rsidR="000C4774">
              <w:t xml:space="preserve"> </w:t>
            </w:r>
            <w:r w:rsidRPr="00D276B4">
              <w:t>various forms of terrorism with examples.</w:t>
            </w:r>
          </w:p>
        </w:tc>
        <w:tc>
          <w:tcPr>
            <w:tcW w:w="117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CO3</w:t>
            </w:r>
          </w:p>
        </w:tc>
        <w:tc>
          <w:tcPr>
            <w:tcW w:w="95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10</w:t>
            </w:r>
          </w:p>
        </w:tc>
      </w:tr>
      <w:tr w:rsidR="001310A5" w:rsidRPr="00D276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10A5" w:rsidRPr="00D276B4" w:rsidRDefault="001310A5" w:rsidP="001310A5"/>
        </w:tc>
        <w:tc>
          <w:tcPr>
            <w:tcW w:w="117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</w:tr>
      <w:tr w:rsidR="001310A5" w:rsidRPr="00D276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5.</w:t>
            </w:r>
          </w:p>
        </w:tc>
        <w:tc>
          <w:tcPr>
            <w:tcW w:w="84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10A5" w:rsidRPr="00D276B4" w:rsidRDefault="001310A5" w:rsidP="001310A5">
            <w:pPr>
              <w:jc w:val="both"/>
            </w:pPr>
            <w:r w:rsidRPr="00D276B4">
              <w:t>Explain the elements which an investigation officer will look into to understand the modus operandi of a cyber criminal.</w:t>
            </w:r>
          </w:p>
        </w:tc>
        <w:tc>
          <w:tcPr>
            <w:tcW w:w="1170" w:type="dxa"/>
            <w:shd w:val="clear" w:color="auto" w:fill="auto"/>
          </w:tcPr>
          <w:p w:rsidR="001310A5" w:rsidRPr="00D276B4" w:rsidRDefault="00FA6F8C" w:rsidP="001310A5">
            <w:pPr>
              <w:jc w:val="center"/>
            </w:pPr>
            <w:r w:rsidRPr="00D276B4">
              <w:t>CO4</w:t>
            </w:r>
          </w:p>
        </w:tc>
        <w:tc>
          <w:tcPr>
            <w:tcW w:w="95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20</w:t>
            </w:r>
          </w:p>
        </w:tc>
      </w:tr>
      <w:tr w:rsidR="001310A5" w:rsidRPr="00D276B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310A5" w:rsidRPr="00D276B4" w:rsidRDefault="001310A5" w:rsidP="001310A5">
            <w:pPr>
              <w:jc w:val="center"/>
              <w:rPr>
                <w:b/>
              </w:rPr>
            </w:pPr>
            <w:r w:rsidRPr="00D276B4">
              <w:rPr>
                <w:b/>
              </w:rPr>
              <w:t>(OR)</w:t>
            </w:r>
          </w:p>
        </w:tc>
      </w:tr>
      <w:tr w:rsidR="001310A5" w:rsidRPr="00D276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6.</w:t>
            </w:r>
          </w:p>
        </w:tc>
        <w:tc>
          <w:tcPr>
            <w:tcW w:w="84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10A5" w:rsidRPr="00D276B4" w:rsidRDefault="001310A5" w:rsidP="001310A5">
            <w:pPr>
              <w:jc w:val="both"/>
            </w:pPr>
            <w:r w:rsidRPr="00D276B4">
              <w:t>Explain the Psychological theories relating to cyber criminals.</w:t>
            </w:r>
          </w:p>
        </w:tc>
        <w:tc>
          <w:tcPr>
            <w:tcW w:w="1170" w:type="dxa"/>
            <w:shd w:val="clear" w:color="auto" w:fill="auto"/>
          </w:tcPr>
          <w:p w:rsidR="001310A5" w:rsidRPr="00D276B4" w:rsidRDefault="00FA6F8C" w:rsidP="001310A5">
            <w:pPr>
              <w:jc w:val="center"/>
            </w:pPr>
            <w:r w:rsidRPr="00D276B4">
              <w:t>CO4</w:t>
            </w:r>
          </w:p>
        </w:tc>
        <w:tc>
          <w:tcPr>
            <w:tcW w:w="95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20</w:t>
            </w:r>
          </w:p>
        </w:tc>
      </w:tr>
      <w:tr w:rsidR="001310A5" w:rsidRPr="00D276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10A5" w:rsidRPr="00D276B4" w:rsidRDefault="001310A5" w:rsidP="001310A5"/>
        </w:tc>
        <w:tc>
          <w:tcPr>
            <w:tcW w:w="117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</w:tr>
      <w:tr w:rsidR="001310A5" w:rsidRPr="00D276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7.</w:t>
            </w:r>
          </w:p>
        </w:tc>
        <w:tc>
          <w:tcPr>
            <w:tcW w:w="84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10A5" w:rsidRPr="00D276B4" w:rsidRDefault="001310A5" w:rsidP="001310A5">
            <w:pPr>
              <w:jc w:val="both"/>
            </w:pPr>
            <w:r w:rsidRPr="00D276B4">
              <w:t xml:space="preserve">Opportunity is the key for all crimes – Explain the same in the context of cyber crimes and opportunity structure theory. </w:t>
            </w:r>
          </w:p>
        </w:tc>
        <w:tc>
          <w:tcPr>
            <w:tcW w:w="1170" w:type="dxa"/>
            <w:shd w:val="clear" w:color="auto" w:fill="auto"/>
          </w:tcPr>
          <w:p w:rsidR="001310A5" w:rsidRPr="00D276B4" w:rsidRDefault="00FA6F8C" w:rsidP="001310A5">
            <w:pPr>
              <w:jc w:val="center"/>
            </w:pPr>
            <w:r w:rsidRPr="00D276B4">
              <w:t>CO5</w:t>
            </w:r>
          </w:p>
        </w:tc>
        <w:tc>
          <w:tcPr>
            <w:tcW w:w="95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20</w:t>
            </w:r>
          </w:p>
        </w:tc>
      </w:tr>
      <w:tr w:rsidR="001310A5" w:rsidRPr="00D276B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310A5" w:rsidRPr="00D276B4" w:rsidRDefault="001310A5" w:rsidP="001310A5">
            <w:pPr>
              <w:jc w:val="center"/>
              <w:rPr>
                <w:b/>
              </w:rPr>
            </w:pPr>
            <w:r w:rsidRPr="00D276B4">
              <w:rPr>
                <w:b/>
              </w:rPr>
              <w:t>(OR)</w:t>
            </w:r>
          </w:p>
        </w:tc>
      </w:tr>
      <w:tr w:rsidR="00115B18" w:rsidRPr="00D276B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bookmarkStart w:id="0" w:name="_GoBack" w:colFirst="0" w:colLast="0"/>
            <w:r w:rsidRPr="00D276B4">
              <w:t>8.</w:t>
            </w:r>
          </w:p>
        </w:tc>
        <w:tc>
          <w:tcPr>
            <w:tcW w:w="84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a.</w:t>
            </w:r>
          </w:p>
        </w:tc>
        <w:tc>
          <w:tcPr>
            <w:tcW w:w="6810" w:type="dxa"/>
            <w:shd w:val="clear" w:color="auto" w:fill="auto"/>
          </w:tcPr>
          <w:p w:rsidR="00115B18" w:rsidRPr="00D276B4" w:rsidRDefault="00115B18" w:rsidP="001310A5">
            <w:pPr>
              <w:jc w:val="both"/>
            </w:pPr>
            <w:r w:rsidRPr="00D276B4">
              <w:t>Despite various efforts</w:t>
            </w:r>
            <w:r w:rsidR="000C4774">
              <w:t>,</w:t>
            </w:r>
            <w:r w:rsidRPr="00D276B4">
              <w:t xml:space="preserve"> there is no change in the criminal activities of cyber crimes. Explain from the context of </w:t>
            </w:r>
            <w:proofErr w:type="spellStart"/>
            <w:r w:rsidRPr="00D276B4">
              <w:t>detterent</w:t>
            </w:r>
            <w:proofErr w:type="spellEnd"/>
            <w:r w:rsidRPr="00D276B4">
              <w:t xml:space="preserve"> theories.</w:t>
            </w:r>
          </w:p>
        </w:tc>
        <w:tc>
          <w:tcPr>
            <w:tcW w:w="117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CO5</w:t>
            </w:r>
          </w:p>
        </w:tc>
        <w:tc>
          <w:tcPr>
            <w:tcW w:w="95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10</w:t>
            </w:r>
          </w:p>
        </w:tc>
      </w:tr>
      <w:bookmarkEnd w:id="0"/>
      <w:tr w:rsidR="00115B18" w:rsidRPr="00D276B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15B18" w:rsidRPr="00D276B4" w:rsidRDefault="00115B18" w:rsidP="001310A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b.</w:t>
            </w:r>
          </w:p>
        </w:tc>
        <w:tc>
          <w:tcPr>
            <w:tcW w:w="6810" w:type="dxa"/>
            <w:shd w:val="clear" w:color="auto" w:fill="auto"/>
          </w:tcPr>
          <w:p w:rsidR="00115B18" w:rsidRPr="00D276B4" w:rsidRDefault="00115B18" w:rsidP="001310A5">
            <w:pPr>
              <w:jc w:val="both"/>
            </w:pPr>
            <w:r w:rsidRPr="00D276B4">
              <w:t>Explain Classical School of Criminology.</w:t>
            </w:r>
          </w:p>
        </w:tc>
        <w:tc>
          <w:tcPr>
            <w:tcW w:w="117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CO5</w:t>
            </w:r>
          </w:p>
        </w:tc>
        <w:tc>
          <w:tcPr>
            <w:tcW w:w="95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5</w:t>
            </w:r>
          </w:p>
        </w:tc>
      </w:tr>
      <w:tr w:rsidR="00115B18" w:rsidRPr="00D276B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15B18" w:rsidRPr="00D276B4" w:rsidRDefault="00115B18" w:rsidP="001310A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c.</w:t>
            </w:r>
          </w:p>
        </w:tc>
        <w:tc>
          <w:tcPr>
            <w:tcW w:w="6810" w:type="dxa"/>
            <w:shd w:val="clear" w:color="auto" w:fill="auto"/>
          </w:tcPr>
          <w:p w:rsidR="00115B18" w:rsidRPr="00D276B4" w:rsidRDefault="00115B18" w:rsidP="00FA6F8C">
            <w:pPr>
              <w:jc w:val="both"/>
            </w:pPr>
            <w:r w:rsidRPr="00D276B4">
              <w:t>Explain Routine Activity theory and its application to understand cyber crimes.</w:t>
            </w:r>
          </w:p>
        </w:tc>
        <w:tc>
          <w:tcPr>
            <w:tcW w:w="117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CO5</w:t>
            </w:r>
          </w:p>
        </w:tc>
        <w:tc>
          <w:tcPr>
            <w:tcW w:w="950" w:type="dxa"/>
            <w:shd w:val="clear" w:color="auto" w:fill="auto"/>
          </w:tcPr>
          <w:p w:rsidR="00115B18" w:rsidRPr="00D276B4" w:rsidRDefault="00115B18" w:rsidP="001310A5">
            <w:pPr>
              <w:jc w:val="center"/>
            </w:pPr>
            <w:r w:rsidRPr="00D276B4">
              <w:t>5</w:t>
            </w:r>
          </w:p>
        </w:tc>
      </w:tr>
      <w:tr w:rsidR="001310A5" w:rsidRPr="00D276B4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276B4" w:rsidRDefault="00D276B4" w:rsidP="001310A5">
            <w:pPr>
              <w:rPr>
                <w:b/>
                <w:u w:val="single"/>
              </w:rPr>
            </w:pPr>
          </w:p>
          <w:p w:rsidR="001310A5" w:rsidRDefault="001310A5" w:rsidP="001310A5">
            <w:pPr>
              <w:rPr>
                <w:u w:val="single"/>
              </w:rPr>
            </w:pPr>
            <w:r w:rsidRPr="00D276B4">
              <w:rPr>
                <w:b/>
                <w:u w:val="single"/>
              </w:rPr>
              <w:t>Compulsory</w:t>
            </w:r>
            <w:r w:rsidRPr="00D276B4">
              <w:rPr>
                <w:u w:val="single"/>
              </w:rPr>
              <w:t>:</w:t>
            </w:r>
          </w:p>
          <w:p w:rsidR="00D276B4" w:rsidRPr="00D276B4" w:rsidRDefault="00D276B4" w:rsidP="001310A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</w:tr>
      <w:tr w:rsidR="001310A5" w:rsidRPr="00D276B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9.</w:t>
            </w:r>
          </w:p>
        </w:tc>
        <w:tc>
          <w:tcPr>
            <w:tcW w:w="84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a.</w:t>
            </w:r>
          </w:p>
        </w:tc>
        <w:tc>
          <w:tcPr>
            <w:tcW w:w="6810" w:type="dxa"/>
            <w:shd w:val="clear" w:color="auto" w:fill="auto"/>
          </w:tcPr>
          <w:p w:rsidR="001310A5" w:rsidRPr="00D276B4" w:rsidRDefault="001310A5" w:rsidP="001310A5">
            <w:pPr>
              <w:jc w:val="both"/>
            </w:pPr>
            <w:r w:rsidRPr="00D276B4">
              <w:t>Write a short note on Salient features of Police Act 1861.</w:t>
            </w:r>
          </w:p>
        </w:tc>
        <w:tc>
          <w:tcPr>
            <w:tcW w:w="1170" w:type="dxa"/>
            <w:shd w:val="clear" w:color="auto" w:fill="auto"/>
          </w:tcPr>
          <w:p w:rsidR="001310A5" w:rsidRPr="00D276B4" w:rsidRDefault="00FA6F8C" w:rsidP="001310A5">
            <w:pPr>
              <w:jc w:val="center"/>
            </w:pPr>
            <w:r w:rsidRPr="00D276B4">
              <w:t>CO6</w:t>
            </w:r>
          </w:p>
        </w:tc>
        <w:tc>
          <w:tcPr>
            <w:tcW w:w="95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7</w:t>
            </w:r>
          </w:p>
        </w:tc>
      </w:tr>
      <w:tr w:rsidR="001310A5" w:rsidRPr="00D276B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b.</w:t>
            </w:r>
          </w:p>
        </w:tc>
        <w:tc>
          <w:tcPr>
            <w:tcW w:w="6810" w:type="dxa"/>
            <w:shd w:val="clear" w:color="auto" w:fill="auto"/>
          </w:tcPr>
          <w:p w:rsidR="001310A5" w:rsidRPr="00D276B4" w:rsidRDefault="001310A5" w:rsidP="001310A5">
            <w:pPr>
              <w:jc w:val="both"/>
            </w:pPr>
            <w:r w:rsidRPr="00D276B4">
              <w:t>Outline the guidelines used by the Supreme Court of India regarding the arrest by the Police.</w:t>
            </w:r>
          </w:p>
        </w:tc>
        <w:tc>
          <w:tcPr>
            <w:tcW w:w="1170" w:type="dxa"/>
            <w:shd w:val="clear" w:color="auto" w:fill="auto"/>
          </w:tcPr>
          <w:p w:rsidR="001310A5" w:rsidRPr="00D276B4" w:rsidRDefault="00FA6F8C" w:rsidP="001310A5">
            <w:pPr>
              <w:jc w:val="center"/>
            </w:pPr>
            <w:r w:rsidRPr="00D276B4">
              <w:t>CO6</w:t>
            </w:r>
          </w:p>
        </w:tc>
        <w:tc>
          <w:tcPr>
            <w:tcW w:w="95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7</w:t>
            </w:r>
          </w:p>
        </w:tc>
      </w:tr>
      <w:tr w:rsidR="001310A5" w:rsidRPr="00D276B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10A5" w:rsidRPr="00D276B4" w:rsidRDefault="001310A5" w:rsidP="001310A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c.</w:t>
            </w:r>
          </w:p>
        </w:tc>
        <w:tc>
          <w:tcPr>
            <w:tcW w:w="6810" w:type="dxa"/>
            <w:shd w:val="clear" w:color="auto" w:fill="auto"/>
          </w:tcPr>
          <w:p w:rsidR="001310A5" w:rsidRPr="00D276B4" w:rsidRDefault="001310A5" w:rsidP="001310A5">
            <w:pPr>
              <w:jc w:val="both"/>
            </w:pPr>
            <w:r w:rsidRPr="00D276B4">
              <w:t>Write a short note on District Crime Records Bureau.</w:t>
            </w:r>
          </w:p>
        </w:tc>
        <w:tc>
          <w:tcPr>
            <w:tcW w:w="1170" w:type="dxa"/>
            <w:shd w:val="clear" w:color="auto" w:fill="auto"/>
          </w:tcPr>
          <w:p w:rsidR="001310A5" w:rsidRPr="00D276B4" w:rsidRDefault="00FA6F8C" w:rsidP="001310A5">
            <w:pPr>
              <w:jc w:val="center"/>
            </w:pPr>
            <w:r w:rsidRPr="00D276B4">
              <w:t>CO6</w:t>
            </w:r>
          </w:p>
        </w:tc>
        <w:tc>
          <w:tcPr>
            <w:tcW w:w="950" w:type="dxa"/>
            <w:shd w:val="clear" w:color="auto" w:fill="auto"/>
          </w:tcPr>
          <w:p w:rsidR="001310A5" w:rsidRPr="00D276B4" w:rsidRDefault="001310A5" w:rsidP="001310A5">
            <w:pPr>
              <w:jc w:val="center"/>
            </w:pPr>
            <w:r w:rsidRPr="00D276B4">
              <w:t>6</w:t>
            </w:r>
          </w:p>
        </w:tc>
      </w:tr>
    </w:tbl>
    <w:p w:rsidR="008C7BA2" w:rsidRPr="00D276B4" w:rsidRDefault="008C7BA2" w:rsidP="008C7BA2"/>
    <w:sectPr w:rsidR="008C7BA2" w:rsidRPr="00D276B4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7F0" w:rsidRDefault="006A57F0" w:rsidP="00B659E1">
      <w:r>
        <w:separator/>
      </w:r>
    </w:p>
  </w:endnote>
  <w:endnote w:type="continuationSeparator" w:id="1">
    <w:p w:rsidR="006A57F0" w:rsidRDefault="006A57F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7F0" w:rsidRDefault="006A57F0" w:rsidP="00B659E1">
      <w:r>
        <w:separator/>
      </w:r>
    </w:p>
  </w:footnote>
  <w:footnote w:type="continuationSeparator" w:id="1">
    <w:p w:rsidR="006A57F0" w:rsidRDefault="006A57F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95575"/>
    <w:multiLevelType w:val="hybridMultilevel"/>
    <w:tmpl w:val="31D6578E"/>
    <w:lvl w:ilvl="0" w:tplc="DB4470B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925D4"/>
    <w:multiLevelType w:val="hybridMultilevel"/>
    <w:tmpl w:val="3FC4CC84"/>
    <w:lvl w:ilvl="0" w:tplc="7F6E1E3C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C4774"/>
    <w:rsid w:val="000E180A"/>
    <w:rsid w:val="000E4455"/>
    <w:rsid w:val="000F3EFE"/>
    <w:rsid w:val="00115B18"/>
    <w:rsid w:val="001310A5"/>
    <w:rsid w:val="001D41FE"/>
    <w:rsid w:val="001D670F"/>
    <w:rsid w:val="001E2222"/>
    <w:rsid w:val="001F54D1"/>
    <w:rsid w:val="001F7E9B"/>
    <w:rsid w:val="00204EB0"/>
    <w:rsid w:val="00211ABA"/>
    <w:rsid w:val="00235351"/>
    <w:rsid w:val="00262A16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2530"/>
    <w:rsid w:val="00353C58"/>
    <w:rsid w:val="00380146"/>
    <w:rsid w:val="003855F1"/>
    <w:rsid w:val="003B14BC"/>
    <w:rsid w:val="003B1F06"/>
    <w:rsid w:val="003C6BB4"/>
    <w:rsid w:val="003D6DA3"/>
    <w:rsid w:val="003F728C"/>
    <w:rsid w:val="00422311"/>
    <w:rsid w:val="00460118"/>
    <w:rsid w:val="0046314C"/>
    <w:rsid w:val="0046787F"/>
    <w:rsid w:val="004F787A"/>
    <w:rsid w:val="00501F18"/>
    <w:rsid w:val="0050571C"/>
    <w:rsid w:val="0051299A"/>
    <w:rsid w:val="005133D7"/>
    <w:rsid w:val="005527A4"/>
    <w:rsid w:val="00552CF0"/>
    <w:rsid w:val="005814FF"/>
    <w:rsid w:val="00581B1F"/>
    <w:rsid w:val="0059663E"/>
    <w:rsid w:val="005A76F2"/>
    <w:rsid w:val="005D0F4A"/>
    <w:rsid w:val="005D3355"/>
    <w:rsid w:val="005F011C"/>
    <w:rsid w:val="0062605C"/>
    <w:rsid w:val="0064710A"/>
    <w:rsid w:val="00670A67"/>
    <w:rsid w:val="00681B25"/>
    <w:rsid w:val="006A57F0"/>
    <w:rsid w:val="006C1D35"/>
    <w:rsid w:val="006C39BE"/>
    <w:rsid w:val="006C7354"/>
    <w:rsid w:val="006D62A1"/>
    <w:rsid w:val="00701B86"/>
    <w:rsid w:val="00714C68"/>
    <w:rsid w:val="00725A0A"/>
    <w:rsid w:val="007326F6"/>
    <w:rsid w:val="0074347B"/>
    <w:rsid w:val="007478E5"/>
    <w:rsid w:val="007646E5"/>
    <w:rsid w:val="00802202"/>
    <w:rsid w:val="00806A39"/>
    <w:rsid w:val="00814615"/>
    <w:rsid w:val="0081627E"/>
    <w:rsid w:val="00875196"/>
    <w:rsid w:val="0088784C"/>
    <w:rsid w:val="008A538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497B"/>
    <w:rsid w:val="009E09A3"/>
    <w:rsid w:val="00A37B99"/>
    <w:rsid w:val="00A47E2A"/>
    <w:rsid w:val="00AA3F2E"/>
    <w:rsid w:val="00AA5E39"/>
    <w:rsid w:val="00AA6B40"/>
    <w:rsid w:val="00AE264C"/>
    <w:rsid w:val="00B009B1"/>
    <w:rsid w:val="00B20598"/>
    <w:rsid w:val="00B253AE"/>
    <w:rsid w:val="00B32582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2CC3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49B4"/>
    <w:rsid w:val="00D15A29"/>
    <w:rsid w:val="00D276B4"/>
    <w:rsid w:val="00D3698C"/>
    <w:rsid w:val="00D62341"/>
    <w:rsid w:val="00D64FF9"/>
    <w:rsid w:val="00D805C4"/>
    <w:rsid w:val="00D85619"/>
    <w:rsid w:val="00D94D54"/>
    <w:rsid w:val="00D97E65"/>
    <w:rsid w:val="00DB38C1"/>
    <w:rsid w:val="00DE0497"/>
    <w:rsid w:val="00E212F2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74AD"/>
    <w:rsid w:val="00F11EDB"/>
    <w:rsid w:val="00F162EA"/>
    <w:rsid w:val="00F208C0"/>
    <w:rsid w:val="00F266A7"/>
    <w:rsid w:val="00F32118"/>
    <w:rsid w:val="00F55D6F"/>
    <w:rsid w:val="00F845AB"/>
    <w:rsid w:val="00FA6F8C"/>
    <w:rsid w:val="00FC7C92"/>
    <w:rsid w:val="00FE7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7C547-C2FD-4B60-B791-25E47F830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2018-02-03T04:50:00Z</cp:lastPrinted>
  <dcterms:created xsi:type="dcterms:W3CDTF">2018-02-03T03:39:00Z</dcterms:created>
  <dcterms:modified xsi:type="dcterms:W3CDTF">2019-12-11T08:23:00Z</dcterms:modified>
</cp:coreProperties>
</file>